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253" w:rsidRPr="008D6A76" w:rsidRDefault="008D6A76" w:rsidP="008D6A76">
      <w:pPr>
        <w:jc w:val="center"/>
        <w:rPr>
          <w:b/>
          <w:color w:val="385623" w:themeColor="accent6" w:themeShade="80"/>
          <w:sz w:val="32"/>
          <w:szCs w:val="32"/>
        </w:rPr>
      </w:pPr>
      <w:bookmarkStart w:id="0" w:name="_GoBack"/>
      <w:r w:rsidRPr="008D6A76">
        <w:rPr>
          <w:b/>
          <w:color w:val="385623" w:themeColor="accent6" w:themeShade="80"/>
          <w:sz w:val="32"/>
          <w:szCs w:val="32"/>
        </w:rPr>
        <w:t xml:space="preserve">ACCESS to April 20, 2020 Kent </w:t>
      </w:r>
      <w:proofErr w:type="spellStart"/>
      <w:r w:rsidRPr="008D6A76">
        <w:rPr>
          <w:b/>
          <w:color w:val="385623" w:themeColor="accent6" w:themeShade="80"/>
          <w:sz w:val="32"/>
          <w:szCs w:val="32"/>
        </w:rPr>
        <w:t>ISD</w:t>
      </w:r>
      <w:proofErr w:type="spellEnd"/>
      <w:r w:rsidRPr="008D6A76">
        <w:rPr>
          <w:b/>
          <w:color w:val="385623" w:themeColor="accent6" w:themeShade="80"/>
          <w:sz w:val="32"/>
          <w:szCs w:val="32"/>
        </w:rPr>
        <w:t xml:space="preserve"> Virtual Board Meeting</w:t>
      </w:r>
    </w:p>
    <w:bookmarkEnd w:id="0"/>
    <w:p w:rsidR="008D6A76" w:rsidRDefault="008D6A76"/>
    <w:p w:rsidR="008D6A76" w:rsidRDefault="008D6A76" w:rsidP="008D6A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133"/>
          <w:sz w:val="27"/>
          <w:szCs w:val="27"/>
        </w:rPr>
      </w:pPr>
      <w:hyperlink r:id="rId4" w:tgtFrame="_blank" w:history="1">
        <w:r>
          <w:rPr>
            <w:rStyle w:val="Hyperlink"/>
            <w:rFonts w:ascii="inherit" w:hAnsi="inherit" w:cs="Arial"/>
            <w:color w:val="537D40"/>
            <w:sz w:val="27"/>
            <w:szCs w:val="27"/>
            <w:bdr w:val="none" w:sz="0" w:space="0" w:color="auto" w:frame="1"/>
          </w:rPr>
          <w:t>Executive Order 2020-21</w:t>
        </w:r>
      </w:hyperlink>
      <w:r>
        <w:rPr>
          <w:rFonts w:ascii="Arial" w:hAnsi="Arial" w:cs="Arial"/>
          <w:color w:val="303133"/>
          <w:sz w:val="27"/>
          <w:szCs w:val="27"/>
        </w:rPr>
        <w:t xml:space="preserve"> prohibits all public gatherings of any number of people until after April 13, 2020 and may be extended. This requires the Kent </w:t>
      </w:r>
      <w:proofErr w:type="spellStart"/>
      <w:r>
        <w:rPr>
          <w:rFonts w:ascii="Arial" w:hAnsi="Arial" w:cs="Arial"/>
          <w:color w:val="303133"/>
          <w:sz w:val="27"/>
          <w:szCs w:val="27"/>
        </w:rPr>
        <w:t>ISD’s</w:t>
      </w:r>
      <w:proofErr w:type="spellEnd"/>
      <w:r>
        <w:rPr>
          <w:rFonts w:ascii="Arial" w:hAnsi="Arial" w:cs="Arial"/>
          <w:color w:val="303133"/>
          <w:sz w:val="27"/>
          <w:szCs w:val="27"/>
        </w:rPr>
        <w:t xml:space="preserve"> School Board to meet electronically.</w:t>
      </w:r>
    </w:p>
    <w:p w:rsidR="008D6A76" w:rsidRDefault="008D6A76" w:rsidP="008D6A7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03133"/>
          <w:sz w:val="27"/>
          <w:szCs w:val="27"/>
        </w:rPr>
      </w:pPr>
      <w:r>
        <w:rPr>
          <w:rFonts w:ascii="Arial" w:hAnsi="Arial" w:cs="Arial"/>
          <w:color w:val="303133"/>
          <w:sz w:val="27"/>
          <w:szCs w:val="27"/>
        </w:rPr>
        <w:t>The April 20, 2020 School Board meeting will be conducted using a teleconference platform. You are invited to attend by telephone by dialing this number:   +13126266799,,378760504# </w:t>
      </w:r>
    </w:p>
    <w:p w:rsidR="008D6A76" w:rsidRDefault="008D6A76" w:rsidP="008D6A7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03133"/>
          <w:sz w:val="27"/>
          <w:szCs w:val="27"/>
        </w:rPr>
      </w:pPr>
      <w:r>
        <w:rPr>
          <w:rFonts w:ascii="Arial" w:hAnsi="Arial" w:cs="Arial"/>
          <w:color w:val="303133"/>
          <w:sz w:val="27"/>
          <w:szCs w:val="27"/>
        </w:rPr>
        <w:t>Once you dial into the meeting waiting room, you will be admitted by the moderator just before the meeting begins.</w:t>
      </w:r>
    </w:p>
    <w:p w:rsidR="008D6A76" w:rsidRDefault="008D6A76" w:rsidP="008D6A7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03133"/>
          <w:sz w:val="27"/>
          <w:szCs w:val="27"/>
        </w:rPr>
      </w:pPr>
      <w:r>
        <w:rPr>
          <w:rFonts w:ascii="Arial" w:hAnsi="Arial" w:cs="Arial"/>
          <w:color w:val="303133"/>
          <w:sz w:val="27"/>
          <w:szCs w:val="27"/>
        </w:rPr>
        <w:t xml:space="preserve">If you are an individual with a disability who </w:t>
      </w:r>
      <w:proofErr w:type="gramStart"/>
      <w:r>
        <w:rPr>
          <w:rFonts w:ascii="Arial" w:hAnsi="Arial" w:cs="Arial"/>
          <w:color w:val="303133"/>
          <w:sz w:val="27"/>
          <w:szCs w:val="27"/>
        </w:rPr>
        <w:t>is in need of</w:t>
      </w:r>
      <w:proofErr w:type="gramEnd"/>
      <w:r>
        <w:rPr>
          <w:rFonts w:ascii="Arial" w:hAnsi="Arial" w:cs="Arial"/>
          <w:color w:val="303133"/>
          <w:sz w:val="27"/>
          <w:szCs w:val="27"/>
        </w:rPr>
        <w:t xml:space="preserve"> an auxiliary aid or service to participate in the meeting, please contact cindyconners@kentisd.org for voice and </w:t>
      </w:r>
      <w:proofErr w:type="spellStart"/>
      <w:r>
        <w:rPr>
          <w:rFonts w:ascii="Arial" w:hAnsi="Arial" w:cs="Arial"/>
          <w:color w:val="303133"/>
          <w:sz w:val="27"/>
          <w:szCs w:val="27"/>
        </w:rPr>
        <w:t>TDD</w:t>
      </w:r>
      <w:proofErr w:type="spellEnd"/>
      <w:r>
        <w:rPr>
          <w:rFonts w:ascii="Arial" w:hAnsi="Arial" w:cs="Arial"/>
          <w:color w:val="303133"/>
          <w:sz w:val="27"/>
          <w:szCs w:val="27"/>
        </w:rPr>
        <w:t xml:space="preserve"> calls prior to the meeting.</w:t>
      </w:r>
    </w:p>
    <w:p w:rsidR="008D6A76" w:rsidRDefault="008D6A76" w:rsidP="008D6A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133"/>
          <w:sz w:val="27"/>
          <w:szCs w:val="27"/>
        </w:rPr>
      </w:pPr>
      <w:r>
        <w:rPr>
          <w:rFonts w:ascii="Arial" w:hAnsi="Arial" w:cs="Arial"/>
          <w:color w:val="303133"/>
          <w:sz w:val="27"/>
          <w:szCs w:val="27"/>
        </w:rPr>
        <w:t>If you wish to make a public comment, </w:t>
      </w:r>
      <w:hyperlink r:id="rId5" w:tgtFrame="_blank" w:history="1">
        <w:r>
          <w:rPr>
            <w:rStyle w:val="Hyperlink"/>
            <w:rFonts w:ascii="inherit" w:hAnsi="inherit" w:cs="Arial"/>
            <w:color w:val="537D40"/>
            <w:sz w:val="27"/>
            <w:szCs w:val="27"/>
            <w:bdr w:val="none" w:sz="0" w:space="0" w:color="auto" w:frame="1"/>
          </w:rPr>
          <w:t>you must pre-register using this form</w:t>
        </w:r>
      </w:hyperlink>
      <w:r>
        <w:rPr>
          <w:rFonts w:ascii="Arial" w:hAnsi="Arial" w:cs="Arial"/>
          <w:color w:val="303133"/>
          <w:sz w:val="27"/>
          <w:szCs w:val="27"/>
        </w:rPr>
        <w:t>.  At the point in the agenda for public comment, the President will state the following:</w:t>
      </w:r>
    </w:p>
    <w:p w:rsidR="008D6A76" w:rsidRDefault="008D6A76" w:rsidP="008D6A7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03133"/>
          <w:sz w:val="27"/>
          <w:szCs w:val="27"/>
        </w:rPr>
      </w:pPr>
      <w:r>
        <w:rPr>
          <w:rFonts w:ascii="Arial" w:hAnsi="Arial" w:cs="Arial"/>
          <w:color w:val="303133"/>
          <w:sz w:val="27"/>
          <w:szCs w:val="27"/>
        </w:rPr>
        <w:t>Members of the public who have followed the instructions on the meeting notice for registering to speak during the public comment portion will be unmuted for 5 minutes to speak. If you would like to provide comments at a future meeting conducted by videoconference or telephone call, please follow instructions on the meeting notice.</w:t>
      </w:r>
    </w:p>
    <w:p w:rsidR="008D6A76" w:rsidRDefault="008D6A76" w:rsidP="008D6A7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03133"/>
          <w:sz w:val="27"/>
          <w:szCs w:val="27"/>
        </w:rPr>
      </w:pPr>
      <w:r>
        <w:rPr>
          <w:rFonts w:ascii="Arial" w:hAnsi="Arial" w:cs="Arial"/>
          <w:color w:val="303133"/>
          <w:sz w:val="27"/>
          <w:szCs w:val="27"/>
        </w:rPr>
        <w:t xml:space="preserve">The meeting monitor will then read out the phone number that had been preregistered and unmute that participant for the </w:t>
      </w:r>
      <w:proofErr w:type="gramStart"/>
      <w:r>
        <w:rPr>
          <w:rFonts w:ascii="Arial" w:hAnsi="Arial" w:cs="Arial"/>
          <w:color w:val="303133"/>
          <w:sz w:val="27"/>
          <w:szCs w:val="27"/>
        </w:rPr>
        <w:t>time period</w:t>
      </w:r>
      <w:proofErr w:type="gramEnd"/>
      <w:r>
        <w:rPr>
          <w:rFonts w:ascii="Arial" w:hAnsi="Arial" w:cs="Arial"/>
          <w:color w:val="303133"/>
          <w:sz w:val="27"/>
          <w:szCs w:val="27"/>
        </w:rPr>
        <w:t xml:space="preserve"> specified by the meeting notice.   In the case that the speaker is being disruptive, they will be muted and allowed to remain in a listen-only mode for the remainder of the meeting.</w:t>
      </w:r>
    </w:p>
    <w:p w:rsidR="008D6A76" w:rsidRDefault="008D6A76"/>
    <w:sectPr w:rsidR="008D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76"/>
    <w:rsid w:val="007C5253"/>
    <w:rsid w:val="008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CE0A"/>
  <w15:chartTrackingRefBased/>
  <w15:docId w15:val="{F397592E-9FF9-4577-911E-62EB794B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6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vecbw2Ce1JdXGc15A" TargetMode="External"/><Relationship Id="rId4" Type="http://schemas.openxmlformats.org/officeDocument/2006/relationships/hyperlink" Target="https://www.michigan.gov/whitmer/0,9309,7-387-90499_90705-522626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Conners</dc:creator>
  <cp:keywords/>
  <dc:description/>
  <cp:lastModifiedBy>Cindy Conners</cp:lastModifiedBy>
  <cp:revision>1</cp:revision>
  <dcterms:created xsi:type="dcterms:W3CDTF">2020-04-15T16:28:00Z</dcterms:created>
  <dcterms:modified xsi:type="dcterms:W3CDTF">2020-04-15T16:29:00Z</dcterms:modified>
</cp:coreProperties>
</file>