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4F" w:rsidRDefault="00242A01">
      <w:pPr>
        <w:jc w:val="center"/>
        <w:rPr>
          <w:rFonts w:ascii="Tahoma" w:hAnsi="Tahoma"/>
          <w:b/>
        </w:rPr>
      </w:pPr>
      <w:bookmarkStart w:id="0" w:name="_GoBack"/>
      <w:bookmarkEnd w:id="0"/>
      <w:r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-340360</wp:posOffset>
                </wp:positionV>
                <wp:extent cx="2628900" cy="342900"/>
                <wp:effectExtent l="22860" t="21590" r="100965" b="1022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53B4F" w:rsidRDefault="00953B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ABC Checklist</w:t>
                            </w:r>
                          </w:p>
                          <w:p w:rsidR="00953B4F" w:rsidRDefault="00953B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1.55pt;margin-top:-26.8pt;width:20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" strokeweight="3pt">
                <v:shadow on="t" offset="6pt,6pt"/>
                <v:textbox>
                  <w:txbxContent>
                    <w:p w:rsidR="00953B4F" w:rsidRDefault="00953B4F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>ABC Checklist</w:t>
                      </w:r>
                    </w:p>
                    <w:p w:rsidR="00953B4F" w:rsidRDefault="00953B4F"/>
                  </w:txbxContent>
                </v:textbox>
              </v:shape>
            </w:pict>
          </mc:Fallback>
        </mc:AlternateContent>
      </w:r>
    </w:p>
    <w:p w:rsidR="00953B4F" w:rsidRDefault="00242A01">
      <w:pPr>
        <w:jc w:val="center"/>
        <w:rPr>
          <w:rFonts w:ascii="Tahoma" w:hAnsi="Tahoma"/>
          <w:b/>
        </w:rPr>
      </w:pPr>
      <w:r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-683260</wp:posOffset>
                </wp:positionV>
                <wp:extent cx="685800" cy="228600"/>
                <wp:effectExtent l="3810" t="254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B4F" w:rsidRDefault="009D3C42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6"/>
                              </w:rPr>
                              <w:t>KD</w:t>
                            </w:r>
                            <w:r w:rsidR="003D698A">
                              <w:rPr>
                                <w:rFonts w:ascii="Comic Sans MS" w:hAnsi="Comic Sans MS" w:cs="Tahoma"/>
                                <w:sz w:val="16"/>
                              </w:rPr>
                              <w:t xml:space="preserve"> 11</w:t>
                            </w:r>
                            <w:r w:rsidR="00487B89">
                              <w:rPr>
                                <w:rFonts w:ascii="Comic Sans MS" w:hAnsi="Comic Sans MS" w:cs="Tahoma"/>
                                <w:sz w:val="16"/>
                              </w:rPr>
                              <w:t>/04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45.05pt;margin-top:-53.8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GV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" filled="f" stroked="f" strokeweight="1pt">
                <v:textbox>
                  <w:txbxContent>
                    <w:p w:rsidR="00953B4F" w:rsidRDefault="009D3C42">
                      <w:pPr>
                        <w:jc w:val="center"/>
                        <w:rPr>
                          <w:rFonts w:ascii="Comic Sans MS" w:hAnsi="Comic Sans MS" w:cs="Tahoma"/>
                          <w:sz w:val="16"/>
                        </w:rPr>
                      </w:pPr>
                      <w:r>
                        <w:rPr>
                          <w:rFonts w:ascii="Comic Sans MS" w:hAnsi="Comic Sans MS" w:cs="Tahoma"/>
                          <w:sz w:val="16"/>
                        </w:rPr>
                        <w:t>KD</w:t>
                      </w:r>
                      <w:r w:rsidR="003D698A">
                        <w:rPr>
                          <w:rFonts w:ascii="Comic Sans MS" w:hAnsi="Comic Sans MS" w:cs="Tahoma"/>
                          <w:sz w:val="16"/>
                        </w:rPr>
                        <w:t xml:space="preserve"> 11</w:t>
                      </w:r>
                      <w:r w:rsidR="00487B89">
                        <w:rPr>
                          <w:rFonts w:ascii="Comic Sans MS" w:hAnsi="Comic Sans MS" w:cs="Tahoma"/>
                          <w:sz w:val="16"/>
                        </w:rPr>
                        <w:t>/04</w:t>
                      </w:r>
                    </w:p>
                  </w:txbxContent>
                </v:textbox>
              </v:shape>
            </w:pict>
          </mc:Fallback>
        </mc:AlternateContent>
      </w:r>
    </w:p>
    <w:p w:rsidR="00953B4F" w:rsidRDefault="00C724B8">
      <w:pPr>
        <w:pStyle w:val="Heading3"/>
        <w:ind w:left="-990" w:right="-810" w:firstLine="90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            </w:t>
      </w:r>
      <w:r w:rsidR="00953B4F">
        <w:rPr>
          <w:rFonts w:ascii="Comic Sans MS" w:hAnsi="Comic Sans MS"/>
          <w:sz w:val="16"/>
        </w:rPr>
        <w:t>Student Name (D.O.B.): ____________________________________     School / Building: _________________________________</w:t>
      </w:r>
    </w:p>
    <w:p w:rsidR="00953B4F" w:rsidRDefault="00953B4F">
      <w:pPr>
        <w:ind w:hanging="450"/>
        <w:rPr>
          <w:rFonts w:ascii="Arial Narrow" w:hAnsi="Arial Narrow"/>
          <w:b/>
          <w:sz w:val="16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537"/>
        <w:gridCol w:w="2453"/>
        <w:gridCol w:w="2592"/>
        <w:gridCol w:w="2430"/>
        <w:gridCol w:w="1350"/>
        <w:gridCol w:w="900"/>
      </w:tblGrid>
      <w:tr w:rsidR="00953B4F">
        <w:trPr>
          <w:trHeight w:val="377"/>
        </w:trPr>
        <w:tc>
          <w:tcPr>
            <w:tcW w:w="538" w:type="dxa"/>
          </w:tcPr>
          <w:p w:rsidR="00953B4F" w:rsidRDefault="00953B4F">
            <w:pPr>
              <w:pStyle w:val="BodyTex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</w:t>
            </w:r>
          </w:p>
        </w:tc>
        <w:tc>
          <w:tcPr>
            <w:tcW w:w="537" w:type="dxa"/>
          </w:tcPr>
          <w:p w:rsidR="00953B4F" w:rsidRDefault="00953B4F">
            <w:pPr>
              <w:pStyle w:val="BodyTex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Time</w:t>
            </w:r>
          </w:p>
        </w:tc>
        <w:tc>
          <w:tcPr>
            <w:tcW w:w="2453" w:type="dxa"/>
          </w:tcPr>
          <w:p w:rsidR="00953B4F" w:rsidRDefault="00953B4F">
            <w:pPr>
              <w:pStyle w:val="BodyTex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Antecedent</w:t>
            </w:r>
          </w:p>
          <w:p w:rsidR="00953B4F" w:rsidRDefault="004F41C2">
            <w:pPr>
              <w:pStyle w:val="BodyText"/>
              <w:rPr>
                <w:rFonts w:ascii="Arial Narrow" w:hAnsi="Arial Narrow"/>
                <w:b w:val="0"/>
                <w:bCs/>
                <w:sz w:val="16"/>
              </w:rPr>
            </w:pPr>
            <w:r>
              <w:rPr>
                <w:rFonts w:ascii="Arial Narrow" w:hAnsi="Arial Narrow"/>
                <w:b w:val="0"/>
                <w:bCs/>
                <w:sz w:val="16"/>
              </w:rPr>
              <w:t>What was happening before the behavior occurred</w:t>
            </w:r>
            <w:r w:rsidR="00953B4F">
              <w:rPr>
                <w:rFonts w:ascii="Arial Narrow" w:hAnsi="Arial Narrow"/>
                <w:b w:val="0"/>
                <w:bCs/>
                <w:sz w:val="16"/>
              </w:rPr>
              <w:t>?</w:t>
            </w:r>
          </w:p>
        </w:tc>
        <w:tc>
          <w:tcPr>
            <w:tcW w:w="2592" w:type="dxa"/>
          </w:tcPr>
          <w:p w:rsidR="00953B4F" w:rsidRDefault="00953B4F">
            <w:pPr>
              <w:pStyle w:val="BodyTex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Behavior</w:t>
            </w:r>
          </w:p>
          <w:p w:rsidR="00953B4F" w:rsidRDefault="00953B4F">
            <w:pPr>
              <w:pStyle w:val="BodyText"/>
              <w:rPr>
                <w:rFonts w:ascii="Arial Narrow" w:hAnsi="Arial Narrow"/>
                <w:sz w:val="16"/>
              </w:rPr>
            </w:pPr>
          </w:p>
        </w:tc>
        <w:tc>
          <w:tcPr>
            <w:tcW w:w="2430" w:type="dxa"/>
          </w:tcPr>
          <w:p w:rsidR="00953B4F" w:rsidRDefault="00953B4F">
            <w:pPr>
              <w:pStyle w:val="BodyTex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Consequence</w:t>
            </w:r>
          </w:p>
          <w:p w:rsidR="00953B4F" w:rsidRDefault="00953B4F">
            <w:pPr>
              <w:pStyle w:val="BodyText"/>
              <w:rPr>
                <w:rFonts w:ascii="Arial Narrow" w:hAnsi="Arial Narrow"/>
                <w:b w:val="0"/>
                <w:bCs/>
                <w:sz w:val="16"/>
              </w:rPr>
            </w:pPr>
            <w:r>
              <w:rPr>
                <w:rFonts w:ascii="Arial Narrow" w:hAnsi="Arial Narrow"/>
                <w:b w:val="0"/>
                <w:bCs/>
                <w:sz w:val="16"/>
              </w:rPr>
              <w:t>Wh</w:t>
            </w:r>
            <w:r w:rsidR="003D698A">
              <w:rPr>
                <w:rFonts w:ascii="Arial Narrow" w:hAnsi="Arial Narrow"/>
                <w:b w:val="0"/>
                <w:bCs/>
                <w:sz w:val="16"/>
              </w:rPr>
              <w:t>at happened after</w:t>
            </w:r>
            <w:r>
              <w:rPr>
                <w:rFonts w:ascii="Arial Narrow" w:hAnsi="Arial Narrow"/>
                <w:b w:val="0"/>
                <w:bCs/>
                <w:sz w:val="16"/>
              </w:rPr>
              <w:t>?</w:t>
            </w:r>
          </w:p>
        </w:tc>
        <w:tc>
          <w:tcPr>
            <w:tcW w:w="1350" w:type="dxa"/>
          </w:tcPr>
          <w:p w:rsidR="00953B4F" w:rsidRDefault="00953B4F">
            <w:pPr>
              <w:pStyle w:val="BodyTex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Duration</w:t>
            </w:r>
          </w:p>
          <w:p w:rsidR="00953B4F" w:rsidRDefault="00953B4F">
            <w:pPr>
              <w:pStyle w:val="BodyText"/>
              <w:rPr>
                <w:rFonts w:ascii="Arial Narrow" w:hAnsi="Arial Narrow"/>
                <w:b w:val="0"/>
                <w:bCs/>
                <w:sz w:val="16"/>
              </w:rPr>
            </w:pPr>
            <w:r>
              <w:rPr>
                <w:rFonts w:ascii="Arial Narrow" w:hAnsi="Arial Narrow"/>
                <w:b w:val="0"/>
                <w:bCs/>
                <w:sz w:val="16"/>
              </w:rPr>
              <w:t>How long did the behavior last?</w:t>
            </w:r>
          </w:p>
        </w:tc>
        <w:tc>
          <w:tcPr>
            <w:tcW w:w="900" w:type="dxa"/>
          </w:tcPr>
          <w:p w:rsidR="00953B4F" w:rsidRDefault="00953B4F">
            <w:pPr>
              <w:pStyle w:val="BodyTex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Intensity</w:t>
            </w:r>
          </w:p>
        </w:tc>
      </w:tr>
      <w:tr w:rsidR="00953B4F">
        <w:trPr>
          <w:trHeight w:val="4337"/>
        </w:trPr>
        <w:tc>
          <w:tcPr>
            <w:tcW w:w="538" w:type="dxa"/>
          </w:tcPr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537" w:type="dxa"/>
          </w:tcPr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453" w:type="dxa"/>
          </w:tcPr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Alone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With peers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Riding in bus/van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Preparing for outing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Just ending an activity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Participating in group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Asked to do something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Asked/told “not to”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Transitioning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 xml:space="preserve">Working on academics      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    (which one(s)?______________)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At recess</w:t>
            </w:r>
          </w:p>
          <w:p w:rsidR="00953B4F" w:rsidRDefault="00953B4F">
            <w:pPr>
              <w:pStyle w:val="Heading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</w:t>
            </w:r>
            <w:r w:rsidR="00462A95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Being ignored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At lunch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Given a warning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About to begin new activity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OTHER (describe)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592" w:type="dxa"/>
          </w:tcPr>
          <w:p w:rsidR="00953B4F" w:rsidRDefault="00953B4F">
            <w:pPr>
              <w:pStyle w:val="Heading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</w:t>
            </w:r>
            <w:r w:rsidR="00462A95">
              <w:rPr>
                <w:rFonts w:ascii="Arial Narrow" w:hAnsi="Arial Narrow"/>
                <w:sz w:val="16"/>
              </w:rPr>
              <w:t>_</w:t>
            </w:r>
            <w:r>
              <w:rPr>
                <w:rFonts w:ascii="Arial Narrow" w:hAnsi="Arial Narrow"/>
                <w:sz w:val="16"/>
              </w:rPr>
              <w:t>___</w:t>
            </w:r>
            <w:r w:rsidR="00462A95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Refusing to follow instructions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Disrupting class (describe)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 xml:space="preserve">Making verbal threats </w:t>
            </w:r>
          </w:p>
          <w:p w:rsidR="00953B4F" w:rsidRDefault="00953B4F">
            <w:pPr>
              <w:pStyle w:val="Heading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</w:t>
            </w:r>
            <w:r w:rsidR="00462A95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Hurting self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Destroying property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Screaming/yelling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Biting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Throwing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Kicking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Running away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Grabbing/pulling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Crying Loudly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OTHER (describe)</w:t>
            </w:r>
          </w:p>
        </w:tc>
        <w:tc>
          <w:tcPr>
            <w:tcW w:w="2430" w:type="dxa"/>
          </w:tcPr>
          <w:p w:rsidR="00953B4F" w:rsidRDefault="00953B4F">
            <w:pPr>
              <w:pStyle w:val="Heading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</w:t>
            </w:r>
            <w:r w:rsidR="00462A95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Student ignored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Used proximity control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Gave a nonverbal cue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Gave a verbal warning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Changed assignment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Redirected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Student lost privilege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Sent to office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Suspended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Gave detention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Gave a time out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Physical assist/prompt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Physical escort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Physical management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OTHER</w:t>
            </w:r>
          </w:p>
        </w:tc>
        <w:tc>
          <w:tcPr>
            <w:tcW w:w="1350" w:type="dxa"/>
          </w:tcPr>
          <w:p w:rsidR="00953B4F" w:rsidRDefault="00953B4F">
            <w:pPr>
              <w:pStyle w:val="Heading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</w:t>
            </w:r>
            <w:r w:rsidR="00462A95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&lt;1 minute</w:t>
            </w:r>
          </w:p>
          <w:p w:rsidR="00953B4F" w:rsidRDefault="00953B4F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____</w:t>
            </w:r>
            <w:r w:rsidR="00462A95">
              <w:rPr>
                <w:rFonts w:ascii="Arial Narrow" w:hAnsi="Arial Narrow"/>
                <w:b/>
                <w:bCs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</w:rPr>
              <w:t>1-5 minutes</w:t>
            </w:r>
          </w:p>
          <w:p w:rsidR="00953B4F" w:rsidRDefault="00953B4F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____</w:t>
            </w:r>
            <w:r w:rsidR="00462A95">
              <w:rPr>
                <w:rFonts w:ascii="Arial Narrow" w:hAnsi="Arial Narrow"/>
                <w:b/>
                <w:bCs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</w:rPr>
              <w:t>5-10 minutes</w:t>
            </w:r>
          </w:p>
          <w:p w:rsidR="00953B4F" w:rsidRDefault="00953B4F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____</w:t>
            </w:r>
            <w:r w:rsidR="00462A95">
              <w:rPr>
                <w:rFonts w:ascii="Arial Narrow" w:hAnsi="Arial Narrow"/>
                <w:b/>
                <w:bCs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</w:rPr>
              <w:t>10-30 min.</w:t>
            </w:r>
          </w:p>
          <w:p w:rsidR="00953B4F" w:rsidRDefault="00953B4F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____</w:t>
            </w:r>
            <w:r w:rsidR="00462A95">
              <w:rPr>
                <w:rFonts w:ascii="Arial Narrow" w:hAnsi="Arial Narrow"/>
                <w:b/>
                <w:bCs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</w:rPr>
              <w:t>1/2 – 1 hour</w:t>
            </w:r>
          </w:p>
          <w:p w:rsidR="00953B4F" w:rsidRDefault="00953B4F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____</w:t>
            </w:r>
            <w:r w:rsidR="00462A95">
              <w:rPr>
                <w:rFonts w:ascii="Arial Narrow" w:hAnsi="Arial Narrow"/>
                <w:b/>
                <w:bCs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</w:rPr>
              <w:t>1-2 hours</w:t>
            </w:r>
          </w:p>
          <w:p w:rsidR="00953B4F" w:rsidRDefault="00953B4F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____</w:t>
            </w:r>
            <w:r w:rsidR="00462A95">
              <w:rPr>
                <w:rFonts w:ascii="Arial Narrow" w:hAnsi="Arial Narrow"/>
                <w:b/>
                <w:bCs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</w:rPr>
              <w:t>2-3 hours</w:t>
            </w:r>
          </w:p>
          <w:p w:rsidR="00953B4F" w:rsidRDefault="00953B4F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___</w:t>
            </w:r>
            <w:r w:rsidR="00462A95">
              <w:rPr>
                <w:rFonts w:ascii="Arial Narrow" w:hAnsi="Arial Narrow"/>
                <w:b/>
                <w:bCs/>
                <w:sz w:val="16"/>
              </w:rPr>
              <w:t xml:space="preserve">_ </w:t>
            </w:r>
            <w:r>
              <w:rPr>
                <w:rFonts w:ascii="Arial Narrow" w:hAnsi="Arial Narrow"/>
                <w:b/>
                <w:bCs/>
                <w:sz w:val="16"/>
              </w:rPr>
              <w:t>3+ hours</w:t>
            </w:r>
          </w:p>
          <w:p w:rsidR="00953B4F" w:rsidRDefault="00953B4F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953B4F" w:rsidRDefault="00953B4F">
            <w:pPr>
              <w:pStyle w:val="Heading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  LOW</w:t>
            </w:r>
          </w:p>
          <w:p w:rsidR="00953B4F" w:rsidRDefault="00953B4F">
            <w:pPr>
              <w:rPr>
                <w:rFonts w:ascii="Arial Narrow" w:hAnsi="Arial Narrow"/>
              </w:rPr>
            </w:pPr>
          </w:p>
          <w:p w:rsidR="00953B4F" w:rsidRDefault="00953B4F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2</w:t>
            </w:r>
          </w:p>
          <w:p w:rsidR="00953B4F" w:rsidRDefault="00953B4F">
            <w:pPr>
              <w:rPr>
                <w:rFonts w:ascii="Arial Narrow" w:hAnsi="Arial Narrow"/>
                <w:b/>
                <w:bCs/>
                <w:sz w:val="16"/>
              </w:rPr>
            </w:pPr>
          </w:p>
          <w:p w:rsidR="00953B4F" w:rsidRDefault="00953B4F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3</w:t>
            </w:r>
          </w:p>
          <w:p w:rsidR="00953B4F" w:rsidRDefault="00953B4F">
            <w:pPr>
              <w:rPr>
                <w:rFonts w:ascii="Arial Narrow" w:hAnsi="Arial Narrow"/>
                <w:b/>
                <w:bCs/>
                <w:sz w:val="16"/>
              </w:rPr>
            </w:pPr>
          </w:p>
          <w:p w:rsidR="00953B4F" w:rsidRDefault="00953B4F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4</w:t>
            </w:r>
          </w:p>
          <w:p w:rsidR="00953B4F" w:rsidRDefault="00953B4F">
            <w:pPr>
              <w:rPr>
                <w:rFonts w:ascii="Arial Narrow" w:hAnsi="Arial Narrow"/>
                <w:b/>
                <w:bCs/>
                <w:sz w:val="16"/>
              </w:rPr>
            </w:pPr>
          </w:p>
          <w:p w:rsidR="00953B4F" w:rsidRDefault="00953B4F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5  HIGH</w:t>
            </w:r>
          </w:p>
        </w:tc>
      </w:tr>
    </w:tbl>
    <w:p w:rsidR="00953B4F" w:rsidRDefault="00953B4F">
      <w:pPr>
        <w:pStyle w:val="BodyText2"/>
        <w:rPr>
          <w:rFonts w:ascii="CAC Futura Casual" w:hAnsi="CAC Futura Casual"/>
        </w:rPr>
      </w:pPr>
      <w:r>
        <w:rPr>
          <w:rFonts w:ascii="CAC Futura Casual" w:hAnsi="CAC Futura Casual"/>
        </w:rPr>
        <w:t>NOTES:</w:t>
      </w:r>
    </w:p>
    <w:p w:rsidR="00953B4F" w:rsidRDefault="00953B4F">
      <w:pPr>
        <w:pStyle w:val="BodyText2"/>
        <w:rPr>
          <w:rFonts w:ascii="CAC Futura Casual" w:hAnsi="CAC Futura Casual"/>
        </w:rPr>
      </w:pPr>
    </w:p>
    <w:p w:rsidR="00953B4F" w:rsidRDefault="00953B4F">
      <w:pPr>
        <w:pStyle w:val="BodyText2"/>
        <w:rPr>
          <w:rFonts w:ascii="CAC Futura Casual" w:hAnsi="CAC Futura Casual"/>
        </w:rPr>
      </w:pPr>
    </w:p>
    <w:p w:rsidR="00953B4F" w:rsidRDefault="00953B4F">
      <w:pPr>
        <w:pStyle w:val="BodyText2"/>
        <w:rPr>
          <w:rFonts w:ascii="CAC Futura Casual" w:hAnsi="CAC Futura Casual"/>
        </w:rPr>
      </w:pPr>
    </w:p>
    <w:p w:rsidR="00953B4F" w:rsidRDefault="00953B4F">
      <w:pPr>
        <w:pStyle w:val="BodyText2"/>
        <w:rPr>
          <w:rFonts w:ascii="CAC Futura Casual" w:hAnsi="CAC Futura Casual"/>
        </w:rPr>
      </w:pPr>
    </w:p>
    <w:p w:rsidR="00953B4F" w:rsidRDefault="00953B4F">
      <w:pPr>
        <w:pStyle w:val="BodyText2"/>
        <w:rPr>
          <w:rFonts w:ascii="CAC Futura Casual" w:hAnsi="CAC Futura Casual"/>
        </w:rPr>
      </w:pPr>
    </w:p>
    <w:p w:rsidR="00953B4F" w:rsidRDefault="00953B4F">
      <w:pPr>
        <w:pStyle w:val="BodyText2"/>
        <w:rPr>
          <w:rFonts w:ascii="CAC Futura Casual" w:hAnsi="CAC Futura Casual"/>
        </w:rPr>
      </w:pPr>
    </w:p>
    <w:p w:rsidR="00953B4F" w:rsidRDefault="00953B4F">
      <w:pPr>
        <w:pStyle w:val="BodyText2"/>
        <w:rPr>
          <w:rFonts w:ascii="CAC Futura Casual" w:hAnsi="CAC Futura Casual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537"/>
        <w:gridCol w:w="2453"/>
        <w:gridCol w:w="2592"/>
        <w:gridCol w:w="2430"/>
        <w:gridCol w:w="1350"/>
        <w:gridCol w:w="900"/>
      </w:tblGrid>
      <w:tr w:rsidR="00953B4F">
        <w:trPr>
          <w:trHeight w:val="377"/>
        </w:trPr>
        <w:tc>
          <w:tcPr>
            <w:tcW w:w="538" w:type="dxa"/>
          </w:tcPr>
          <w:p w:rsidR="00953B4F" w:rsidRDefault="00953B4F">
            <w:pPr>
              <w:pStyle w:val="BodyTex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</w:t>
            </w:r>
          </w:p>
        </w:tc>
        <w:tc>
          <w:tcPr>
            <w:tcW w:w="537" w:type="dxa"/>
          </w:tcPr>
          <w:p w:rsidR="00953B4F" w:rsidRDefault="00953B4F">
            <w:pPr>
              <w:pStyle w:val="BodyTex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Time</w:t>
            </w:r>
          </w:p>
        </w:tc>
        <w:tc>
          <w:tcPr>
            <w:tcW w:w="2453" w:type="dxa"/>
          </w:tcPr>
          <w:p w:rsidR="00953B4F" w:rsidRDefault="00953B4F">
            <w:pPr>
              <w:pStyle w:val="BodyTex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Antecedent</w:t>
            </w:r>
          </w:p>
          <w:p w:rsidR="00953B4F" w:rsidRDefault="00953B4F">
            <w:pPr>
              <w:pStyle w:val="BodyText"/>
              <w:rPr>
                <w:rFonts w:ascii="Arial Narrow" w:hAnsi="Arial Narrow"/>
                <w:b w:val="0"/>
                <w:bCs/>
                <w:sz w:val="16"/>
              </w:rPr>
            </w:pPr>
            <w:r>
              <w:rPr>
                <w:rFonts w:ascii="Arial Narrow" w:hAnsi="Arial Narrow"/>
                <w:b w:val="0"/>
                <w:bCs/>
                <w:sz w:val="16"/>
              </w:rPr>
              <w:t xml:space="preserve">What was </w:t>
            </w:r>
            <w:r w:rsidR="004F41C2">
              <w:rPr>
                <w:rFonts w:ascii="Arial Narrow" w:hAnsi="Arial Narrow"/>
                <w:b w:val="0"/>
                <w:bCs/>
                <w:sz w:val="16"/>
              </w:rPr>
              <w:t>happening before the behavior occurred</w:t>
            </w:r>
            <w:r>
              <w:rPr>
                <w:rFonts w:ascii="Arial Narrow" w:hAnsi="Arial Narrow"/>
                <w:b w:val="0"/>
                <w:bCs/>
                <w:sz w:val="16"/>
              </w:rPr>
              <w:t>?</w:t>
            </w:r>
          </w:p>
        </w:tc>
        <w:tc>
          <w:tcPr>
            <w:tcW w:w="2592" w:type="dxa"/>
          </w:tcPr>
          <w:p w:rsidR="00953B4F" w:rsidRDefault="00953B4F">
            <w:pPr>
              <w:pStyle w:val="BodyTex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Behavior</w:t>
            </w:r>
          </w:p>
          <w:p w:rsidR="00953B4F" w:rsidRDefault="00953B4F">
            <w:pPr>
              <w:pStyle w:val="BodyText"/>
              <w:rPr>
                <w:rFonts w:ascii="Arial Narrow" w:hAnsi="Arial Narrow"/>
                <w:sz w:val="16"/>
              </w:rPr>
            </w:pPr>
          </w:p>
        </w:tc>
        <w:tc>
          <w:tcPr>
            <w:tcW w:w="2430" w:type="dxa"/>
          </w:tcPr>
          <w:p w:rsidR="00953B4F" w:rsidRDefault="00953B4F">
            <w:pPr>
              <w:pStyle w:val="BodyTex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Consequence</w:t>
            </w:r>
          </w:p>
          <w:p w:rsidR="00953B4F" w:rsidRDefault="004F41C2">
            <w:pPr>
              <w:pStyle w:val="BodyText"/>
              <w:rPr>
                <w:rFonts w:ascii="Arial Narrow" w:hAnsi="Arial Narrow"/>
                <w:b w:val="0"/>
                <w:bCs/>
                <w:sz w:val="16"/>
              </w:rPr>
            </w:pPr>
            <w:r>
              <w:rPr>
                <w:rFonts w:ascii="Arial Narrow" w:hAnsi="Arial Narrow"/>
                <w:b w:val="0"/>
                <w:bCs/>
                <w:sz w:val="16"/>
              </w:rPr>
              <w:t>What happened after</w:t>
            </w:r>
            <w:r w:rsidR="00953B4F">
              <w:rPr>
                <w:rFonts w:ascii="Arial Narrow" w:hAnsi="Arial Narrow"/>
                <w:b w:val="0"/>
                <w:bCs/>
                <w:sz w:val="16"/>
              </w:rPr>
              <w:t>?</w:t>
            </w:r>
          </w:p>
        </w:tc>
        <w:tc>
          <w:tcPr>
            <w:tcW w:w="1350" w:type="dxa"/>
          </w:tcPr>
          <w:p w:rsidR="00953B4F" w:rsidRDefault="00953B4F">
            <w:pPr>
              <w:pStyle w:val="BodyTex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Duration</w:t>
            </w:r>
          </w:p>
          <w:p w:rsidR="00953B4F" w:rsidRDefault="00953B4F">
            <w:pPr>
              <w:pStyle w:val="BodyText"/>
              <w:rPr>
                <w:rFonts w:ascii="Arial Narrow" w:hAnsi="Arial Narrow"/>
                <w:b w:val="0"/>
                <w:bCs/>
                <w:sz w:val="16"/>
              </w:rPr>
            </w:pPr>
            <w:r>
              <w:rPr>
                <w:rFonts w:ascii="Arial Narrow" w:hAnsi="Arial Narrow"/>
                <w:b w:val="0"/>
                <w:bCs/>
                <w:sz w:val="16"/>
              </w:rPr>
              <w:t>How long did the behavior last?</w:t>
            </w:r>
          </w:p>
        </w:tc>
        <w:tc>
          <w:tcPr>
            <w:tcW w:w="900" w:type="dxa"/>
          </w:tcPr>
          <w:p w:rsidR="00953B4F" w:rsidRDefault="00953B4F">
            <w:pPr>
              <w:pStyle w:val="BodyTex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Intensity</w:t>
            </w:r>
          </w:p>
        </w:tc>
      </w:tr>
      <w:tr w:rsidR="00953B4F">
        <w:trPr>
          <w:trHeight w:val="4337"/>
        </w:trPr>
        <w:tc>
          <w:tcPr>
            <w:tcW w:w="538" w:type="dxa"/>
          </w:tcPr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537" w:type="dxa"/>
          </w:tcPr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453" w:type="dxa"/>
          </w:tcPr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Alone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With peers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Riding in bus/van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Preparing for outing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Just ending an activity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Participating in group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Asked to do something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Asked/told “not to”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Transitioning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 xml:space="preserve">Working on academics      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    (which one(s)?______________)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At recess</w:t>
            </w:r>
          </w:p>
          <w:p w:rsidR="00953B4F" w:rsidRDefault="00953B4F">
            <w:pPr>
              <w:pStyle w:val="Heading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</w:t>
            </w:r>
            <w:r w:rsidR="00462A95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Being ignored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At lunch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Given a warning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About to begin new activity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OTHER (describe)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592" w:type="dxa"/>
          </w:tcPr>
          <w:p w:rsidR="00953B4F" w:rsidRDefault="00953B4F">
            <w:pPr>
              <w:pStyle w:val="Heading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</w:t>
            </w:r>
            <w:r w:rsidR="00462A95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Refusing to follow instru</w:t>
            </w:r>
            <w:r w:rsidR="00462A95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ctions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Disrupting class (describe)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 xml:space="preserve">Making verbal threats </w:t>
            </w:r>
          </w:p>
          <w:p w:rsidR="00953B4F" w:rsidRDefault="00953B4F">
            <w:pPr>
              <w:pStyle w:val="Heading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</w:t>
            </w:r>
            <w:r w:rsidR="00462A95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Hurting self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Destroying property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Screaming/yelling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Biting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Throwing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Kicking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Running away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Grabbing/pulling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Crying Loudly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OTHER (describe)</w:t>
            </w:r>
          </w:p>
        </w:tc>
        <w:tc>
          <w:tcPr>
            <w:tcW w:w="2430" w:type="dxa"/>
          </w:tcPr>
          <w:p w:rsidR="00953B4F" w:rsidRDefault="00953B4F">
            <w:pPr>
              <w:pStyle w:val="Heading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</w:t>
            </w:r>
            <w:r w:rsidR="00462A95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Student ignored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Used proximity control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Gave a nonverbal cue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Gave a verbal warning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Changed assignment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Redirected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Student lost privilege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Sent to office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Suspended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Gave detention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Gave a time out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Physical assist/prompt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Physical escort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Physical management</w:t>
            </w:r>
          </w:p>
          <w:p w:rsidR="00953B4F" w:rsidRDefault="00953B4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_____</w:t>
            </w:r>
            <w:r w:rsidR="00462A95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OTHER</w:t>
            </w:r>
          </w:p>
        </w:tc>
        <w:tc>
          <w:tcPr>
            <w:tcW w:w="1350" w:type="dxa"/>
          </w:tcPr>
          <w:p w:rsidR="00953B4F" w:rsidRDefault="00953B4F">
            <w:pPr>
              <w:pStyle w:val="Heading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</w:t>
            </w:r>
            <w:r w:rsidR="00462A95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&lt;1 minute</w:t>
            </w:r>
          </w:p>
          <w:p w:rsidR="00953B4F" w:rsidRDefault="00953B4F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____</w:t>
            </w:r>
            <w:r w:rsidR="00462A95">
              <w:rPr>
                <w:rFonts w:ascii="Arial Narrow" w:hAnsi="Arial Narrow"/>
                <w:b/>
                <w:bCs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</w:rPr>
              <w:t>1-5 minutes</w:t>
            </w:r>
          </w:p>
          <w:p w:rsidR="00953B4F" w:rsidRDefault="00953B4F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____</w:t>
            </w:r>
            <w:r w:rsidR="00462A95">
              <w:rPr>
                <w:rFonts w:ascii="Arial Narrow" w:hAnsi="Arial Narrow"/>
                <w:b/>
                <w:bCs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</w:rPr>
              <w:t>5-10 minutes</w:t>
            </w:r>
          </w:p>
          <w:p w:rsidR="00953B4F" w:rsidRDefault="00953B4F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____</w:t>
            </w:r>
            <w:r w:rsidR="00462A95">
              <w:rPr>
                <w:rFonts w:ascii="Arial Narrow" w:hAnsi="Arial Narrow"/>
                <w:b/>
                <w:bCs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</w:rPr>
              <w:t>10-30 min.</w:t>
            </w:r>
          </w:p>
          <w:p w:rsidR="00953B4F" w:rsidRDefault="00953B4F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____</w:t>
            </w:r>
            <w:r w:rsidR="00462A95">
              <w:rPr>
                <w:rFonts w:ascii="Arial Narrow" w:hAnsi="Arial Narrow"/>
                <w:b/>
                <w:bCs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</w:rPr>
              <w:t>1/2 – 1 hour</w:t>
            </w:r>
          </w:p>
          <w:p w:rsidR="00953B4F" w:rsidRDefault="00953B4F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____</w:t>
            </w:r>
            <w:r w:rsidR="00462A95">
              <w:rPr>
                <w:rFonts w:ascii="Arial Narrow" w:hAnsi="Arial Narrow"/>
                <w:b/>
                <w:bCs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</w:rPr>
              <w:t>1-2 hours</w:t>
            </w:r>
          </w:p>
          <w:p w:rsidR="00953B4F" w:rsidRDefault="00953B4F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____</w:t>
            </w:r>
            <w:r w:rsidR="00462A95">
              <w:rPr>
                <w:rFonts w:ascii="Arial Narrow" w:hAnsi="Arial Narrow"/>
                <w:b/>
                <w:bCs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</w:rPr>
              <w:t>2-3 hours</w:t>
            </w:r>
          </w:p>
          <w:p w:rsidR="00953B4F" w:rsidRDefault="00953B4F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___</w:t>
            </w:r>
            <w:r w:rsidR="00462A95">
              <w:rPr>
                <w:rFonts w:ascii="Arial Narrow" w:hAnsi="Arial Narrow"/>
                <w:b/>
                <w:bCs/>
                <w:sz w:val="16"/>
              </w:rPr>
              <w:t xml:space="preserve">_ </w:t>
            </w:r>
            <w:r>
              <w:rPr>
                <w:rFonts w:ascii="Arial Narrow" w:hAnsi="Arial Narrow"/>
                <w:b/>
                <w:bCs/>
                <w:sz w:val="16"/>
              </w:rPr>
              <w:t>3+ hours</w:t>
            </w:r>
          </w:p>
          <w:p w:rsidR="00953B4F" w:rsidRDefault="00953B4F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</w:tcPr>
          <w:p w:rsidR="00953B4F" w:rsidRDefault="00953B4F">
            <w:pPr>
              <w:pStyle w:val="Heading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  LOW</w:t>
            </w:r>
          </w:p>
          <w:p w:rsidR="00953B4F" w:rsidRDefault="00953B4F">
            <w:pPr>
              <w:rPr>
                <w:rFonts w:ascii="Arial Narrow" w:hAnsi="Arial Narrow"/>
              </w:rPr>
            </w:pPr>
          </w:p>
          <w:p w:rsidR="00953B4F" w:rsidRDefault="00953B4F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2</w:t>
            </w:r>
          </w:p>
          <w:p w:rsidR="00953B4F" w:rsidRDefault="00953B4F">
            <w:pPr>
              <w:rPr>
                <w:rFonts w:ascii="Arial Narrow" w:hAnsi="Arial Narrow"/>
                <w:b/>
                <w:bCs/>
                <w:sz w:val="16"/>
              </w:rPr>
            </w:pPr>
          </w:p>
          <w:p w:rsidR="00953B4F" w:rsidRDefault="00953B4F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3</w:t>
            </w:r>
          </w:p>
          <w:p w:rsidR="00953B4F" w:rsidRDefault="00953B4F">
            <w:pPr>
              <w:rPr>
                <w:rFonts w:ascii="Arial Narrow" w:hAnsi="Arial Narrow"/>
                <w:b/>
                <w:bCs/>
                <w:sz w:val="16"/>
              </w:rPr>
            </w:pPr>
          </w:p>
          <w:p w:rsidR="00953B4F" w:rsidRDefault="00953B4F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4</w:t>
            </w:r>
          </w:p>
          <w:p w:rsidR="00953B4F" w:rsidRDefault="00953B4F">
            <w:pPr>
              <w:rPr>
                <w:rFonts w:ascii="Arial Narrow" w:hAnsi="Arial Narrow"/>
                <w:b/>
                <w:bCs/>
                <w:sz w:val="16"/>
              </w:rPr>
            </w:pPr>
          </w:p>
          <w:p w:rsidR="00953B4F" w:rsidRDefault="00953B4F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5  HIGH</w:t>
            </w:r>
          </w:p>
        </w:tc>
      </w:tr>
    </w:tbl>
    <w:p w:rsidR="00953B4F" w:rsidRDefault="00953B4F">
      <w:pPr>
        <w:pStyle w:val="BodyText2"/>
        <w:rPr>
          <w:rFonts w:ascii="CAC Futura Casual" w:hAnsi="CAC Futura Casual"/>
        </w:rPr>
      </w:pPr>
      <w:r>
        <w:rPr>
          <w:rFonts w:ascii="CAC Futura Casual" w:hAnsi="CAC Futura Casual"/>
        </w:rPr>
        <w:t>NOTES:</w:t>
      </w:r>
    </w:p>
    <w:p w:rsidR="00953B4F" w:rsidRDefault="00953B4F">
      <w:pPr>
        <w:pStyle w:val="Header"/>
        <w:tabs>
          <w:tab w:val="clear" w:pos="4320"/>
          <w:tab w:val="clear" w:pos="8640"/>
        </w:tabs>
        <w:ind w:right="-806"/>
        <w:jc w:val="right"/>
        <w:rPr>
          <w:rFonts w:ascii="CAC Futura Casual" w:hAnsi="CAC Futura Casual"/>
          <w:sz w:val="16"/>
        </w:rPr>
      </w:pPr>
    </w:p>
    <w:p w:rsidR="00953B4F" w:rsidRDefault="00953B4F">
      <w:pPr>
        <w:pStyle w:val="Header"/>
        <w:tabs>
          <w:tab w:val="clear" w:pos="4320"/>
          <w:tab w:val="clear" w:pos="8640"/>
        </w:tabs>
        <w:ind w:right="-806"/>
        <w:jc w:val="right"/>
        <w:rPr>
          <w:rFonts w:ascii="CAC Futura Casual" w:hAnsi="CAC Futura Casual"/>
          <w:sz w:val="16"/>
        </w:rPr>
      </w:pPr>
    </w:p>
    <w:p w:rsidR="00953B4F" w:rsidRDefault="00953B4F" w:rsidP="00011331">
      <w:pPr>
        <w:pStyle w:val="Header"/>
        <w:tabs>
          <w:tab w:val="clear" w:pos="4320"/>
          <w:tab w:val="clear" w:pos="8640"/>
        </w:tabs>
        <w:ind w:right="-806"/>
        <w:rPr>
          <w:rFonts w:ascii="CAC Futura Casual" w:hAnsi="CAC Futura Casual"/>
          <w:sz w:val="16"/>
        </w:rPr>
      </w:pPr>
    </w:p>
    <w:p w:rsidR="00953B4F" w:rsidRDefault="00953B4F">
      <w:pPr>
        <w:pStyle w:val="Header"/>
        <w:tabs>
          <w:tab w:val="clear" w:pos="4320"/>
          <w:tab w:val="clear" w:pos="8640"/>
        </w:tabs>
        <w:ind w:right="-806"/>
        <w:jc w:val="right"/>
        <w:rPr>
          <w:rFonts w:ascii="CAC Futura Casual" w:hAnsi="CAC Futura Casual"/>
          <w:sz w:val="16"/>
        </w:rPr>
      </w:pPr>
    </w:p>
    <w:p w:rsidR="00953B4F" w:rsidRDefault="00953B4F">
      <w:pPr>
        <w:pStyle w:val="Header"/>
        <w:tabs>
          <w:tab w:val="clear" w:pos="4320"/>
          <w:tab w:val="clear" w:pos="8640"/>
        </w:tabs>
        <w:ind w:right="-806"/>
        <w:jc w:val="right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Thi</w:t>
      </w:r>
      <w:r w:rsidR="009D3C42">
        <w:rPr>
          <w:rFonts w:ascii="Comic Sans MS" w:hAnsi="Comic Sans MS"/>
          <w:sz w:val="16"/>
        </w:rPr>
        <w:t>s form created by:  Kelly Dunlap</w:t>
      </w:r>
      <w:r w:rsidR="001F0B99">
        <w:rPr>
          <w:rFonts w:ascii="Comic Sans MS" w:hAnsi="Comic Sans MS"/>
          <w:sz w:val="16"/>
        </w:rPr>
        <w:t>, Psy.S.</w:t>
      </w:r>
      <w:r>
        <w:rPr>
          <w:rFonts w:ascii="Comic Sans MS" w:hAnsi="Comic Sans MS"/>
          <w:sz w:val="16"/>
        </w:rPr>
        <w:t>, School Psychologist/</w:t>
      </w:r>
      <w:r w:rsidR="001F0B99">
        <w:rPr>
          <w:rFonts w:ascii="Comic Sans MS" w:hAnsi="Comic Sans MS"/>
          <w:sz w:val="16"/>
        </w:rPr>
        <w:t xml:space="preserve">Positive </w:t>
      </w:r>
      <w:r>
        <w:rPr>
          <w:rFonts w:ascii="Comic Sans MS" w:hAnsi="Comic Sans MS"/>
          <w:sz w:val="16"/>
        </w:rPr>
        <w:t>Behavior</w:t>
      </w:r>
      <w:r w:rsidR="001F0B99">
        <w:rPr>
          <w:rFonts w:ascii="Comic Sans MS" w:hAnsi="Comic Sans MS"/>
          <w:sz w:val="16"/>
        </w:rPr>
        <w:t xml:space="preserve"> Support</w:t>
      </w:r>
      <w:r>
        <w:rPr>
          <w:rFonts w:ascii="Comic Sans MS" w:hAnsi="Comic Sans MS"/>
          <w:sz w:val="16"/>
        </w:rPr>
        <w:t xml:space="preserve"> Consultant</w:t>
      </w:r>
    </w:p>
    <w:sectPr w:rsidR="00953B4F" w:rsidSect="00C724B8">
      <w:footerReference w:type="default" r:id="rId8"/>
      <w:pgSz w:w="12240" w:h="15840" w:code="1"/>
      <w:pgMar w:top="1440" w:right="1440" w:bottom="45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2A" w:rsidRDefault="009466A6">
      <w:r>
        <w:separator/>
      </w:r>
    </w:p>
  </w:endnote>
  <w:endnote w:type="continuationSeparator" w:id="0">
    <w:p w:rsidR="00A2662A" w:rsidRDefault="0094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 Futura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99" w:rsidRDefault="001F0B99">
    <w:pPr>
      <w:pStyle w:val="Footer"/>
    </w:pPr>
    <w:r>
      <w:tab/>
    </w:r>
    <w:r>
      <w:tab/>
    </w:r>
    <w:r>
      <w:tab/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2A" w:rsidRDefault="009466A6">
      <w:r>
        <w:separator/>
      </w:r>
    </w:p>
  </w:footnote>
  <w:footnote w:type="continuationSeparator" w:id="0">
    <w:p w:rsidR="00A2662A" w:rsidRDefault="00946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2F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2812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42"/>
    <w:rsid w:val="00011331"/>
    <w:rsid w:val="001F0B99"/>
    <w:rsid w:val="00242A01"/>
    <w:rsid w:val="003D698A"/>
    <w:rsid w:val="00462A95"/>
    <w:rsid w:val="00487B89"/>
    <w:rsid w:val="004F41C2"/>
    <w:rsid w:val="009466A6"/>
    <w:rsid w:val="00953B4F"/>
    <w:rsid w:val="009D3C42"/>
    <w:rsid w:val="00A2662A"/>
    <w:rsid w:val="00C7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pPr>
      <w:keepNext/>
      <w:ind w:hanging="450"/>
      <w:outlineLvl w:val="2"/>
    </w:pPr>
    <w:rPr>
      <w:rFonts w:ascii="CAC Futura Casual" w:hAnsi="CAC Futura Casu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36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rPr>
      <w:rFonts w:ascii="Tahoma" w:hAnsi="Tahoma"/>
      <w:b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ahoma" w:hAnsi="Tahoma"/>
    </w:rPr>
  </w:style>
  <w:style w:type="paragraph" w:styleId="Footer">
    <w:name w:val="footer"/>
    <w:basedOn w:val="Normal"/>
    <w:rsid w:val="001F0B9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pPr>
      <w:keepNext/>
      <w:ind w:hanging="450"/>
      <w:outlineLvl w:val="2"/>
    </w:pPr>
    <w:rPr>
      <w:rFonts w:ascii="CAC Futura Casual" w:hAnsi="CAC Futura Casu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36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rPr>
      <w:rFonts w:ascii="Tahoma" w:hAnsi="Tahoma"/>
      <w:b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ahoma" w:hAnsi="Tahoma"/>
    </w:rPr>
  </w:style>
  <w:style w:type="paragraph" w:styleId="Footer">
    <w:name w:val="footer"/>
    <w:basedOn w:val="Normal"/>
    <w:rsid w:val="001F0B9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Record (Antecedent, Behavior, Consequence)</vt:lpstr>
    </vt:vector>
  </TitlesOfParts>
  <Company>Delta-Schoolcraft I.S.D.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Record (Antecedent, Behavior, Consequence)</dc:title>
  <dc:creator>Kelly J. Rogers</dc:creator>
  <cp:lastModifiedBy>Lori Matthews</cp:lastModifiedBy>
  <cp:revision>2</cp:revision>
  <cp:lastPrinted>2000-09-20T17:31:00Z</cp:lastPrinted>
  <dcterms:created xsi:type="dcterms:W3CDTF">2014-02-24T18:16:00Z</dcterms:created>
  <dcterms:modified xsi:type="dcterms:W3CDTF">2014-02-24T18:16:00Z</dcterms:modified>
</cp:coreProperties>
</file>